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343C" w14:textId="77777777" w:rsidR="00CC4D52" w:rsidRPr="00CC4D52" w:rsidRDefault="00CC4D52" w:rsidP="00CC4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b/>
          <w:bCs/>
          <w:color w:val="0B1623"/>
          <w:lang w:eastAsia="ru-RU"/>
        </w:rPr>
        <w:t>Согласие покупателя на обработку персональных данных с целью получения информационно-рекламных сообщений</w:t>
      </w:r>
    </w:p>
    <w:p w14:paraId="611E5A3D" w14:textId="77777777" w:rsidR="00CC4D52" w:rsidRPr="00CC4D52" w:rsidRDefault="00CC4D52" w:rsidP="00CC4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</w:p>
    <w:p w14:paraId="54779104" w14:textId="3B03274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 xml:space="preserve">Настоящим я, субъект персональных данных (далее - Клиент) предоставляю согласие ИП Новикову Илье Сергеевичу, зарегистрированному по адресу: </w:t>
      </w:r>
      <w:r w:rsidRPr="00CC4D52">
        <w:rPr>
          <w:rFonts w:ascii="Times New Roman" w:hAnsi="Times New Roman" w:cs="Times New Roman"/>
          <w:color w:val="000000" w:themeColor="text1"/>
        </w:rPr>
        <w:t>Тюменская обл., г. Тюмень, проезд Пограничников, д. 24</w:t>
      </w: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 xml:space="preserve"> </w:t>
      </w: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(далее – «Оператор») на обработку моих персональных данных, которые я передаю Оператору, в том числе посредством заполнения веб-форм на его сайте https://optica72.com</w:t>
      </w: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.</w:t>
      </w:r>
    </w:p>
    <w:p w14:paraId="4EFE0DD0" w14:textId="4A87BD5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С целью проведения информационно-рекламных коммуникаций для продвижения товаров и услуг, улучшения качества предоставляемых услуг, которые включает в себя:</w:t>
      </w:r>
    </w:p>
    <w:p w14:paraId="0364CBBE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предоставление актуальной информации (включая рекламные материалы) о товарах, услугах, акциях, скидках и специальных предложениях Оператора;</w:t>
      </w:r>
    </w:p>
    <w:p w14:paraId="4CE8F012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проведение статистических и аналитических исследований для оценки эффективности качества предоставляемых услуг;</w:t>
      </w:r>
    </w:p>
    <w:p w14:paraId="1F4EB749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проведение опросов и исследований для оценки удовлетворенности клиентов качеством товаров и услуг;</w:t>
      </w:r>
    </w:p>
    <w:p w14:paraId="29DA2FB5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получение отзывов для улучшения клиентского опыта;</w:t>
      </w:r>
    </w:p>
    <w:p w14:paraId="3264F178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поздравление клиентов с государственными праздниками и днем рождения.</w:t>
      </w:r>
    </w:p>
    <w:p w14:paraId="659063B4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Персональные данные, подлежащие обработке, включают:</w:t>
      </w:r>
    </w:p>
    <w:p w14:paraId="6F4DEBCC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имя;</w:t>
      </w:r>
    </w:p>
    <w:p w14:paraId="1B5BD12C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фамилия;</w:t>
      </w:r>
    </w:p>
    <w:p w14:paraId="2C74335E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отчество (при наличии);</w:t>
      </w:r>
    </w:p>
    <w:p w14:paraId="00E36156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дату рождения;</w:t>
      </w:r>
    </w:p>
    <w:p w14:paraId="2E19DEF5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пол;</w:t>
      </w:r>
    </w:p>
    <w:p w14:paraId="318B381E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номер телефона;</w:t>
      </w:r>
    </w:p>
    <w:p w14:paraId="44F4B772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адрес электронной почты;</w:t>
      </w:r>
    </w:p>
    <w:p w14:paraId="7B2E58C1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историю заказов.</w:t>
      </w:r>
    </w:p>
    <w:p w14:paraId="27727A52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Персональные данные могут обрабатываться всеми разрешенными законодательством способами как с применением автоматизированных средств, так и без них, в том числе посредством сбора, записи, систематизации, накопления, хранения, обновления, извлечения, использования, передачи, блокирования, удаления и уничтожения данных.</w:t>
      </w:r>
    </w:p>
    <w:p w14:paraId="6DCB6FC8" w14:textId="2E11E1CB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Настоящее Согласие клиента на обработку персональных данных действительно на период проведения рекламных кампаний и информационных коммуникаций, но не более 5 лет с момента оформления последней покупки в салонах оптики «</w:t>
      </w: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Оптика72</w:t>
      </w: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», интернет-магазине Оператора.</w:t>
      </w:r>
    </w:p>
    <w:p w14:paraId="308C3D40" w14:textId="57563ECA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Клиент имеет право запросить у Оператора хранящуюся в информационных системах последнего информацию, относящуюся к его персональным данным, требовать изменить или удалить данные путем направления Запроса на получение информации, касающейся обработки персональных данных (далее - Запрос) на юридический адрес Оператора. Типовая форма Запроса представлена в Приложении 1 Политики по обработке персональных данных. Срок удаления персональных данных клиента - до 30 рабочих дней с даты получения Запроса.</w:t>
      </w:r>
    </w:p>
    <w:p w14:paraId="0F1681D1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Оператор вправе использовать со мной следующие каналы коммуникации:</w:t>
      </w:r>
    </w:p>
    <w:p w14:paraId="6D7EDFED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СМС-сообщения</w:t>
      </w:r>
    </w:p>
    <w:p w14:paraId="37617F5C" w14:textId="7F0FFF6F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 xml:space="preserve">Оператор вправе направлять мне короткие текстовые сообщения на указанный номер мобильного телефона. </w:t>
      </w:r>
    </w:p>
    <w:p w14:paraId="325FB46E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Электронная почта (в случае если предоставлен адрес электронной почты).</w:t>
      </w:r>
    </w:p>
    <w:p w14:paraId="1C99A8CB" w14:textId="23C74B99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 xml:space="preserve">Оператор вправе отправлять электронные письма на указанный мной адрес электронной почты. </w:t>
      </w:r>
    </w:p>
    <w:p w14:paraId="4DED3C80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Телефонные звонки</w:t>
      </w:r>
    </w:p>
    <w:p w14:paraId="2136E2A7" w14:textId="2FABF33E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 xml:space="preserve">Оператор вправе осуществлять мне телефонные звонки. </w:t>
      </w:r>
    </w:p>
    <w:p w14:paraId="51A1E693" w14:textId="77777777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>-        Мессенджеры и социальные сети (разрешенные на территории РФ)</w:t>
      </w:r>
    </w:p>
    <w:p w14:paraId="4B17814C" w14:textId="729F5003" w:rsidR="00CC4D52" w:rsidRPr="00CC4D52" w:rsidRDefault="00CC4D52" w:rsidP="00CC4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1623"/>
          <w:lang w:eastAsia="ru-RU"/>
        </w:rPr>
      </w:pPr>
      <w:r w:rsidRPr="00CC4D52">
        <w:rPr>
          <w:rFonts w:ascii="Times New Roman" w:eastAsia="Times New Roman" w:hAnsi="Times New Roman" w:cs="Times New Roman"/>
          <w:color w:val="0B1623"/>
          <w:lang w:eastAsia="ru-RU"/>
        </w:rPr>
        <w:t xml:space="preserve">Оператор вправе предоставлять мне информации о продукции, актуальных акциях, специальных предложениях с использованием текстовых каналов коммуникации. </w:t>
      </w:r>
    </w:p>
    <w:p w14:paraId="51B1F0FF" w14:textId="77777777" w:rsidR="009D7BD4" w:rsidRPr="00CC4D52" w:rsidRDefault="009D7BD4" w:rsidP="00CC4D52">
      <w:pPr>
        <w:ind w:firstLine="709"/>
        <w:rPr>
          <w:b/>
          <w:bCs/>
        </w:rPr>
      </w:pPr>
    </w:p>
    <w:sectPr w:rsidR="009D7BD4" w:rsidRPr="00CC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F3"/>
    <w:rsid w:val="007626F3"/>
    <w:rsid w:val="009D7BD4"/>
    <w:rsid w:val="00CC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FDDD"/>
  <w15:chartTrackingRefBased/>
  <w15:docId w15:val="{B6244F1B-DE3E-4B84-B85E-D6D9E8A9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4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Андриевский</dc:creator>
  <cp:keywords/>
  <dc:description/>
  <cp:lastModifiedBy>Игорь Андриевский</cp:lastModifiedBy>
  <cp:revision>2</cp:revision>
  <dcterms:created xsi:type="dcterms:W3CDTF">2025-11-25T11:03:00Z</dcterms:created>
  <dcterms:modified xsi:type="dcterms:W3CDTF">2025-11-25T11:07:00Z</dcterms:modified>
</cp:coreProperties>
</file>